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3E24" w14:textId="41D02792" w:rsidR="0072269B" w:rsidRPr="00225821" w:rsidRDefault="009D1A62" w:rsidP="00400DF8">
      <w:pPr>
        <w:jc w:val="center"/>
        <w:rPr>
          <w:rFonts w:ascii="Californian FB" w:hAnsi="Californian FB"/>
          <w:b/>
          <w:bCs/>
          <w:sz w:val="28"/>
          <w:szCs w:val="28"/>
          <w:u w:val="single"/>
        </w:rPr>
      </w:pPr>
      <w:r w:rsidRPr="00225821">
        <w:rPr>
          <w:rFonts w:ascii="Californian FB" w:hAnsi="Californian FB"/>
          <w:b/>
          <w:bCs/>
          <w:sz w:val="28"/>
          <w:szCs w:val="28"/>
          <w:u w:val="single"/>
        </w:rPr>
        <w:t>S</w:t>
      </w:r>
      <w:r w:rsidR="0044340A" w:rsidRPr="00225821">
        <w:rPr>
          <w:rFonts w:ascii="Californian FB" w:hAnsi="Californian FB"/>
          <w:b/>
          <w:bCs/>
          <w:sz w:val="28"/>
          <w:szCs w:val="28"/>
          <w:u w:val="single"/>
        </w:rPr>
        <w:t xml:space="preserve">alsa </w:t>
      </w:r>
      <w:r w:rsidR="001238D1" w:rsidRPr="00225821">
        <w:rPr>
          <w:rFonts w:ascii="Californian FB" w:hAnsi="Californian FB"/>
          <w:b/>
          <w:bCs/>
          <w:sz w:val="28"/>
          <w:szCs w:val="28"/>
          <w:u w:val="single"/>
        </w:rPr>
        <w:t xml:space="preserve">Buffet </w:t>
      </w:r>
      <w:r w:rsidR="00363466" w:rsidRPr="00225821">
        <w:rPr>
          <w:rFonts w:ascii="Californian FB" w:hAnsi="Californian FB"/>
          <w:b/>
          <w:bCs/>
          <w:sz w:val="28"/>
          <w:szCs w:val="28"/>
          <w:u w:val="single"/>
        </w:rPr>
        <w:t xml:space="preserve">Dinner </w:t>
      </w:r>
      <w:r w:rsidR="0044340A" w:rsidRPr="00225821">
        <w:rPr>
          <w:rFonts w:ascii="Californian FB" w:hAnsi="Californian FB"/>
          <w:b/>
          <w:bCs/>
          <w:sz w:val="28"/>
          <w:szCs w:val="28"/>
          <w:u w:val="single"/>
        </w:rPr>
        <w:t>Menu</w:t>
      </w:r>
    </w:p>
    <w:p w14:paraId="19477FEB" w14:textId="77777777" w:rsidR="001238D1" w:rsidRPr="00BE13E5" w:rsidRDefault="001238D1" w:rsidP="00400DF8">
      <w:pPr>
        <w:jc w:val="center"/>
        <w:rPr>
          <w:rFonts w:ascii="Californian FB" w:hAnsi="Californian FB"/>
          <w:b/>
          <w:bCs/>
          <w:sz w:val="28"/>
          <w:szCs w:val="28"/>
        </w:rPr>
      </w:pPr>
    </w:p>
    <w:p w14:paraId="4D1ED517" w14:textId="77777777" w:rsidR="00E24725" w:rsidRPr="00BE13E5" w:rsidRDefault="00E24725" w:rsidP="00E24725">
      <w:pPr>
        <w:tabs>
          <w:tab w:val="left" w:pos="3876"/>
          <w:tab w:val="center" w:pos="4513"/>
        </w:tabs>
        <w:spacing w:line="240" w:lineRule="auto"/>
        <w:jc w:val="center"/>
        <w:rPr>
          <w:rFonts w:ascii="Californian FB" w:hAnsi="Californian FB"/>
          <w:b/>
          <w:bCs/>
        </w:rPr>
      </w:pPr>
      <w:r w:rsidRPr="00BE13E5">
        <w:rPr>
          <w:rFonts w:ascii="Californian FB" w:hAnsi="Californian FB"/>
          <w:b/>
          <w:bCs/>
        </w:rPr>
        <w:t>Salads &amp; Antipasti</w:t>
      </w:r>
    </w:p>
    <w:p w14:paraId="63D71CDA" w14:textId="7DE6D19B" w:rsidR="001238D1" w:rsidRPr="00BE13E5" w:rsidRDefault="00E24725" w:rsidP="00C43969">
      <w:pPr>
        <w:spacing w:line="240" w:lineRule="auto"/>
        <w:jc w:val="center"/>
        <w:rPr>
          <w:rFonts w:ascii="Californian FB" w:hAnsi="Californian FB" w:cs="Calibri"/>
        </w:rPr>
      </w:pPr>
      <w:r w:rsidRPr="00BE13E5">
        <w:rPr>
          <w:rFonts w:ascii="Californian FB" w:hAnsi="Californian FB" w:cs="Calibri"/>
        </w:rPr>
        <w:t xml:space="preserve">A selection of Mediterranean mouth-watering antipasti, meze, </w:t>
      </w:r>
      <w:proofErr w:type="gramStart"/>
      <w:r w:rsidRPr="00BE13E5">
        <w:rPr>
          <w:rFonts w:ascii="Californian FB" w:hAnsi="Californian FB" w:cs="Calibri"/>
        </w:rPr>
        <w:t>salads</w:t>
      </w:r>
      <w:proofErr w:type="gramEnd"/>
      <w:r w:rsidRPr="00BE13E5">
        <w:rPr>
          <w:rFonts w:ascii="Californian FB" w:hAnsi="Californian FB" w:cs="Calibri"/>
        </w:rPr>
        <w:t xml:space="preserve"> and platters, prepared by our chefs using mostly typical ingredients both from the land and sea. Dress these up with our flavoured oils and tasty dressings</w:t>
      </w:r>
      <w:r w:rsidRPr="00BE13E5">
        <w:rPr>
          <w:rFonts w:ascii="Californian FB" w:hAnsi="Californian FB" w:cs="Calibri"/>
        </w:rPr>
        <w:br/>
      </w:r>
    </w:p>
    <w:p w14:paraId="03000765" w14:textId="77777777" w:rsidR="00FB49B1" w:rsidRDefault="00FB49B1" w:rsidP="001238D1">
      <w:pPr>
        <w:jc w:val="center"/>
        <w:rPr>
          <w:rFonts w:ascii="Californian FB" w:hAnsi="Californian FB" w:cs="Angsana New"/>
          <w:b/>
          <w:bCs/>
        </w:rPr>
      </w:pPr>
    </w:p>
    <w:p w14:paraId="1CB24A02" w14:textId="76179D72" w:rsidR="001238D1" w:rsidRPr="00BE13E5" w:rsidRDefault="001238D1" w:rsidP="001238D1">
      <w:pPr>
        <w:jc w:val="center"/>
        <w:rPr>
          <w:rFonts w:ascii="Californian FB" w:hAnsi="Californian FB" w:cs="Angsana New"/>
          <w:b/>
          <w:bCs/>
        </w:rPr>
      </w:pPr>
      <w:r w:rsidRPr="00BE13E5">
        <w:rPr>
          <w:rFonts w:ascii="Californian FB" w:hAnsi="Californian FB" w:cs="Angsana New"/>
          <w:b/>
          <w:bCs/>
        </w:rPr>
        <w:t>Soup of the day</w:t>
      </w:r>
    </w:p>
    <w:p w14:paraId="73470039" w14:textId="3015F27F" w:rsidR="001238D1" w:rsidRPr="00BE13E5" w:rsidRDefault="00AB3F03" w:rsidP="00AB3F03">
      <w:pPr>
        <w:jc w:val="center"/>
        <w:rPr>
          <w:rFonts w:ascii="Californian FB" w:hAnsi="Californian FB" w:cs="Angsana New"/>
        </w:rPr>
      </w:pPr>
      <w:r w:rsidRPr="00BE13E5">
        <w:rPr>
          <w:rFonts w:ascii="Californian FB" w:hAnsi="Californian FB" w:cs="Angsana New"/>
        </w:rPr>
        <w:t xml:space="preserve">Chicken and sweetcorn </w:t>
      </w:r>
      <w:r w:rsidR="0017618B" w:rsidRPr="00BE13E5">
        <w:rPr>
          <w:rFonts w:ascii="Californian FB" w:hAnsi="Californian FB" w:cs="Angsana New"/>
        </w:rPr>
        <w:t>soup</w:t>
      </w:r>
      <w:r w:rsidR="00660B9E">
        <w:rPr>
          <w:rFonts w:ascii="Californian FB" w:hAnsi="Californian FB" w:cs="Angsana New"/>
        </w:rPr>
        <w:t>,</w:t>
      </w:r>
      <w:r w:rsidR="0017618B" w:rsidRPr="00BE13E5">
        <w:rPr>
          <w:rFonts w:ascii="Californian FB" w:hAnsi="Californian FB" w:cs="Angsana New"/>
        </w:rPr>
        <w:t xml:space="preserve"> salted tortilla chips</w:t>
      </w:r>
    </w:p>
    <w:p w14:paraId="374536BE" w14:textId="77777777" w:rsidR="001238D1" w:rsidRPr="00BE13E5" w:rsidRDefault="001238D1" w:rsidP="001238D1">
      <w:pPr>
        <w:jc w:val="center"/>
        <w:rPr>
          <w:rFonts w:ascii="Californian FB" w:hAnsi="Californian FB" w:cs="Angsana New"/>
        </w:rPr>
      </w:pPr>
    </w:p>
    <w:p w14:paraId="05E07E40" w14:textId="77777777" w:rsidR="001238D1" w:rsidRPr="00BE13E5" w:rsidRDefault="001238D1" w:rsidP="001238D1">
      <w:pPr>
        <w:jc w:val="center"/>
        <w:rPr>
          <w:rFonts w:ascii="Californian FB" w:hAnsi="Californian FB"/>
          <w:b/>
          <w:bCs/>
        </w:rPr>
      </w:pPr>
      <w:r w:rsidRPr="00BE13E5">
        <w:rPr>
          <w:rFonts w:ascii="Californian FB" w:hAnsi="Californian FB"/>
          <w:b/>
          <w:bCs/>
        </w:rPr>
        <w:t>Pasta</w:t>
      </w:r>
    </w:p>
    <w:p w14:paraId="10581453" w14:textId="72E8731F" w:rsidR="001238D1" w:rsidRPr="00E01F71" w:rsidRDefault="00024F7D" w:rsidP="001238D1">
      <w:pPr>
        <w:jc w:val="center"/>
        <w:rPr>
          <w:rFonts w:ascii="Californian FB" w:hAnsi="Californian FB"/>
        </w:rPr>
      </w:pPr>
      <w:r w:rsidRPr="00E01F71">
        <w:rPr>
          <w:rFonts w:ascii="Californian FB" w:hAnsi="Californian FB"/>
        </w:rPr>
        <w:t xml:space="preserve">Paella </w:t>
      </w:r>
      <w:r w:rsidR="00660B9E">
        <w:rPr>
          <w:rFonts w:ascii="Californian FB" w:hAnsi="Californian FB"/>
        </w:rPr>
        <w:t>Mista,</w:t>
      </w:r>
      <w:r w:rsidR="00660B9E" w:rsidRPr="00E01F71">
        <w:rPr>
          <w:rFonts w:ascii="Californian FB" w:hAnsi="Californian FB"/>
        </w:rPr>
        <w:t xml:space="preserve"> Chicken</w:t>
      </w:r>
      <w:r w:rsidRPr="00E01F71">
        <w:rPr>
          <w:rFonts w:ascii="Californian FB" w:hAnsi="Californian FB"/>
        </w:rPr>
        <w:t xml:space="preserve">, black mussel, and smoked pork belly </w:t>
      </w:r>
    </w:p>
    <w:p w14:paraId="26A3ED4E" w14:textId="43F61330" w:rsidR="001D46CB" w:rsidRPr="00BE13E5" w:rsidRDefault="001238D1" w:rsidP="00024F7D">
      <w:pPr>
        <w:jc w:val="center"/>
        <w:rPr>
          <w:rFonts w:ascii="Californian FB" w:eastAsia="Calibri" w:hAnsi="Californian FB" w:cs="Calibri Light"/>
          <w:kern w:val="3"/>
        </w:rPr>
      </w:pPr>
      <w:r w:rsidRPr="00E01F71">
        <w:rPr>
          <w:rFonts w:ascii="Californian FB" w:hAnsi="Californian FB"/>
        </w:rPr>
        <w:t xml:space="preserve">Rigatoni with </w:t>
      </w:r>
      <w:r w:rsidR="00024F7D" w:rsidRPr="00E01F71">
        <w:rPr>
          <w:rFonts w:ascii="Californian FB" w:hAnsi="Californian FB"/>
        </w:rPr>
        <w:t xml:space="preserve">a roast tomato and </w:t>
      </w:r>
      <w:proofErr w:type="spellStart"/>
      <w:r w:rsidR="00024F7D" w:rsidRPr="00E01F71">
        <w:rPr>
          <w:rFonts w:ascii="Californian FB" w:hAnsi="Californian FB"/>
        </w:rPr>
        <w:t>chilly</w:t>
      </w:r>
      <w:proofErr w:type="spellEnd"/>
      <w:r w:rsidR="00024F7D" w:rsidRPr="00E01F71">
        <w:rPr>
          <w:rFonts w:ascii="Californian FB" w:hAnsi="Californian FB"/>
        </w:rPr>
        <w:t xml:space="preserve"> sauce</w:t>
      </w:r>
    </w:p>
    <w:p w14:paraId="42ECF8F4" w14:textId="77777777" w:rsidR="00C43969" w:rsidRPr="00BE13E5" w:rsidRDefault="00C43969" w:rsidP="00C43969">
      <w:pPr>
        <w:jc w:val="center"/>
        <w:rPr>
          <w:rFonts w:ascii="Californian FB" w:hAnsi="Californian FB"/>
        </w:rPr>
      </w:pPr>
    </w:p>
    <w:p w14:paraId="51F1D59D" w14:textId="77777777" w:rsidR="004C44F4" w:rsidRPr="00BE13E5" w:rsidRDefault="004C44F4" w:rsidP="004C44F4">
      <w:pPr>
        <w:jc w:val="center"/>
        <w:rPr>
          <w:rFonts w:ascii="Californian FB" w:hAnsi="Californian FB"/>
          <w:b/>
          <w:bCs/>
        </w:rPr>
      </w:pPr>
      <w:r w:rsidRPr="00BE13E5">
        <w:rPr>
          <w:rFonts w:ascii="Californian FB" w:hAnsi="Californian FB"/>
          <w:b/>
          <w:bCs/>
        </w:rPr>
        <w:t xml:space="preserve">Carvery </w:t>
      </w:r>
    </w:p>
    <w:p w14:paraId="56C494B5" w14:textId="09A44391" w:rsidR="001238D1" w:rsidRPr="00BE13E5" w:rsidRDefault="00FB1AEA" w:rsidP="00E01F71">
      <w:pPr>
        <w:jc w:val="center"/>
        <w:rPr>
          <w:rFonts w:ascii="Californian FB" w:hAnsi="Californian FB"/>
        </w:rPr>
      </w:pPr>
      <w:r w:rsidRPr="00E01F71">
        <w:rPr>
          <w:rFonts w:ascii="Californian FB" w:hAnsi="Californian FB"/>
        </w:rPr>
        <w:t>Peppered crusted Iberian black pork loin</w:t>
      </w:r>
      <w:r>
        <w:rPr>
          <w:rFonts w:ascii="Californian FB" w:hAnsi="Californian FB"/>
        </w:rPr>
        <w:t xml:space="preserve"> </w:t>
      </w:r>
    </w:p>
    <w:p w14:paraId="675203E0" w14:textId="77777777" w:rsidR="00671B42" w:rsidRDefault="00671B42" w:rsidP="001238D1">
      <w:pPr>
        <w:jc w:val="center"/>
        <w:rPr>
          <w:rFonts w:ascii="Californian FB" w:hAnsi="Californian FB"/>
          <w:b/>
          <w:bCs/>
        </w:rPr>
      </w:pPr>
    </w:p>
    <w:p w14:paraId="4E89D1D3" w14:textId="19C9A1D4" w:rsidR="001238D1" w:rsidRPr="00BE13E5" w:rsidRDefault="001238D1" w:rsidP="001238D1">
      <w:pPr>
        <w:jc w:val="center"/>
        <w:rPr>
          <w:rFonts w:ascii="Californian FB" w:hAnsi="Californian FB"/>
          <w:b/>
          <w:bCs/>
        </w:rPr>
      </w:pPr>
      <w:r w:rsidRPr="00BE13E5">
        <w:rPr>
          <w:rFonts w:ascii="Californian FB" w:hAnsi="Californian FB"/>
          <w:b/>
          <w:bCs/>
        </w:rPr>
        <w:t>From the grill</w:t>
      </w:r>
    </w:p>
    <w:p w14:paraId="18435EFA" w14:textId="5DEE132F" w:rsidR="001238D1" w:rsidRPr="00BE13E5" w:rsidRDefault="001238D1" w:rsidP="001238D1">
      <w:pPr>
        <w:jc w:val="center"/>
        <w:rPr>
          <w:rFonts w:ascii="Californian FB" w:hAnsi="Californian FB"/>
        </w:rPr>
      </w:pPr>
      <w:r w:rsidRPr="00BE13E5">
        <w:rPr>
          <w:rFonts w:ascii="Californian FB" w:hAnsi="Californian FB"/>
        </w:rPr>
        <w:t>Baked s</w:t>
      </w:r>
      <w:r w:rsidR="00DB1523" w:rsidRPr="00BE13E5">
        <w:rPr>
          <w:rFonts w:ascii="Californian FB" w:hAnsi="Californian FB"/>
        </w:rPr>
        <w:t>easonal fish</w:t>
      </w:r>
      <w:r w:rsidR="008E12F0" w:rsidRPr="00BE13E5">
        <w:rPr>
          <w:rFonts w:ascii="Californian FB" w:hAnsi="Californian FB"/>
        </w:rPr>
        <w:t>, white wine vinegar</w:t>
      </w:r>
      <w:r w:rsidR="002957BB" w:rsidRPr="00BE13E5">
        <w:rPr>
          <w:rFonts w:ascii="Californian FB" w:hAnsi="Californian FB"/>
        </w:rPr>
        <w:t xml:space="preserve">, </w:t>
      </w:r>
      <w:r w:rsidR="008E12F0" w:rsidRPr="00BE13E5">
        <w:rPr>
          <w:rFonts w:ascii="Californian FB" w:hAnsi="Californian FB"/>
        </w:rPr>
        <w:t>stewed peppers &amp; onion salsa</w:t>
      </w:r>
    </w:p>
    <w:p w14:paraId="6B9F4FB2" w14:textId="11850784" w:rsidR="001238D1" w:rsidRPr="00E01F71" w:rsidRDefault="00024F7D" w:rsidP="001238D1">
      <w:pPr>
        <w:jc w:val="center"/>
        <w:rPr>
          <w:rFonts w:ascii="Californian FB" w:hAnsi="Californian FB"/>
        </w:rPr>
      </w:pPr>
      <w:r w:rsidRPr="00024F7D">
        <w:rPr>
          <w:rFonts w:ascii="Californian FB" w:hAnsi="Californian FB"/>
        </w:rPr>
        <w:t xml:space="preserve"> </w:t>
      </w:r>
      <w:r w:rsidRPr="00E01F71">
        <w:rPr>
          <w:rFonts w:ascii="Californian FB" w:hAnsi="Californian FB"/>
        </w:rPr>
        <w:t>Mojo chicken thigh</w:t>
      </w:r>
      <w:r w:rsidR="00D61FBD" w:rsidRPr="00E01F71">
        <w:rPr>
          <w:rFonts w:ascii="Californian FB" w:hAnsi="Californian FB"/>
        </w:rPr>
        <w:t>,</w:t>
      </w:r>
      <w:r w:rsidRPr="00E01F71">
        <w:rPr>
          <w:rFonts w:ascii="Californian FB" w:hAnsi="Californian FB"/>
        </w:rPr>
        <w:t xml:space="preserve"> </w:t>
      </w:r>
      <w:proofErr w:type="gramStart"/>
      <w:r w:rsidRPr="00E01F71">
        <w:rPr>
          <w:rFonts w:ascii="Californian FB" w:hAnsi="Californian FB"/>
        </w:rPr>
        <w:t xml:space="preserve">with </w:t>
      </w:r>
      <w:r w:rsidR="00D61FBD" w:rsidRPr="00E01F71">
        <w:rPr>
          <w:rFonts w:ascii="Californian FB" w:hAnsi="Californian FB"/>
        </w:rPr>
        <w:t xml:space="preserve"> tangy</w:t>
      </w:r>
      <w:proofErr w:type="gramEnd"/>
      <w:r w:rsidR="00D61FBD" w:rsidRPr="00E01F71">
        <w:rPr>
          <w:rFonts w:ascii="Californian FB" w:hAnsi="Californian FB"/>
        </w:rPr>
        <w:t xml:space="preserve"> tomato </w:t>
      </w:r>
      <w:r w:rsidR="00682F64" w:rsidRPr="00E01F71">
        <w:rPr>
          <w:rFonts w:ascii="Californian FB" w:hAnsi="Californian FB"/>
        </w:rPr>
        <w:t>jam</w:t>
      </w:r>
    </w:p>
    <w:p w14:paraId="66B36591" w14:textId="346B237C" w:rsidR="001238D1" w:rsidRPr="000F51AB" w:rsidRDefault="000F51AB" w:rsidP="00FB49B1">
      <w:pPr>
        <w:jc w:val="center"/>
        <w:rPr>
          <w:rFonts w:ascii="Californian FB" w:hAnsi="Californian FB"/>
        </w:rPr>
      </w:pPr>
      <w:r w:rsidRPr="00E01F71">
        <w:rPr>
          <w:rFonts w:ascii="Californian FB" w:hAnsi="Californian FB"/>
        </w:rPr>
        <w:t xml:space="preserve">Lentil, </w:t>
      </w:r>
      <w:r w:rsidR="00E06597" w:rsidRPr="00E01F71">
        <w:rPr>
          <w:rFonts w:ascii="Californian FB" w:hAnsi="Californian FB"/>
        </w:rPr>
        <w:t xml:space="preserve">Pumpkin, </w:t>
      </w:r>
      <w:r w:rsidR="00660B9E" w:rsidRPr="00E01F71">
        <w:rPr>
          <w:rFonts w:ascii="Californian FB" w:hAnsi="Californian FB"/>
        </w:rPr>
        <w:t>and white</w:t>
      </w:r>
      <w:r w:rsidRPr="00E01F71">
        <w:rPr>
          <w:rFonts w:ascii="Californian FB" w:hAnsi="Californian FB"/>
        </w:rPr>
        <w:t xml:space="preserve"> bean coconut </w:t>
      </w:r>
      <w:r w:rsidR="00671B42">
        <w:rPr>
          <w:rFonts w:ascii="Californian FB" w:hAnsi="Californian FB"/>
        </w:rPr>
        <w:t>guise</w:t>
      </w:r>
    </w:p>
    <w:p w14:paraId="4B3DBDCF" w14:textId="77777777" w:rsidR="00671B42" w:rsidRDefault="00671B42" w:rsidP="001238D1">
      <w:pPr>
        <w:jc w:val="center"/>
        <w:rPr>
          <w:rFonts w:ascii="Californian FB" w:hAnsi="Californian FB"/>
          <w:b/>
          <w:bCs/>
        </w:rPr>
      </w:pPr>
    </w:p>
    <w:p w14:paraId="0B4C6B35" w14:textId="506B9B9D" w:rsidR="001238D1" w:rsidRPr="00BE13E5" w:rsidRDefault="001238D1" w:rsidP="001238D1">
      <w:pPr>
        <w:jc w:val="center"/>
        <w:rPr>
          <w:rFonts w:ascii="Californian FB" w:hAnsi="Californian FB"/>
          <w:b/>
          <w:bCs/>
        </w:rPr>
      </w:pPr>
      <w:r w:rsidRPr="00BE13E5">
        <w:rPr>
          <w:rFonts w:ascii="Californian FB" w:hAnsi="Californian FB"/>
          <w:b/>
          <w:bCs/>
        </w:rPr>
        <w:t>Sides</w:t>
      </w:r>
    </w:p>
    <w:p w14:paraId="0DB98994" w14:textId="4A4F42D7" w:rsidR="001238D1" w:rsidRPr="00BE13E5" w:rsidRDefault="00024F7D" w:rsidP="001238D1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Steamed </w:t>
      </w:r>
      <w:r w:rsidR="001238D1" w:rsidRPr="00BE13E5">
        <w:rPr>
          <w:rFonts w:ascii="Californian FB" w:hAnsi="Californian FB"/>
        </w:rPr>
        <w:t>seasonal vegetables with rosemary</w:t>
      </w:r>
      <w:r>
        <w:rPr>
          <w:rFonts w:ascii="Californian FB" w:hAnsi="Californian FB"/>
        </w:rPr>
        <w:t xml:space="preserve"> and garlic oil</w:t>
      </w:r>
    </w:p>
    <w:p w14:paraId="21DFA485" w14:textId="18406997" w:rsidR="001238D1" w:rsidRPr="00BE13E5" w:rsidRDefault="00E06597" w:rsidP="001238D1">
      <w:pPr>
        <w:jc w:val="center"/>
        <w:rPr>
          <w:rFonts w:ascii="Californian FB" w:hAnsi="Californian FB"/>
        </w:rPr>
      </w:pPr>
      <w:r w:rsidRPr="00363466">
        <w:rPr>
          <w:rFonts w:ascii="Californian FB" w:hAnsi="Californian FB"/>
        </w:rPr>
        <w:t>Patatas Bravas</w:t>
      </w:r>
      <w:r w:rsidR="00024F7D" w:rsidRPr="00363466">
        <w:rPr>
          <w:rFonts w:ascii="Californian FB" w:hAnsi="Californian FB"/>
        </w:rPr>
        <w:t xml:space="preserve"> with sweet red onions </w:t>
      </w:r>
      <w:proofErr w:type="gramStart"/>
      <w:r w:rsidR="00024F7D" w:rsidRPr="00363466">
        <w:rPr>
          <w:rFonts w:ascii="Californian FB" w:hAnsi="Californian FB"/>
        </w:rPr>
        <w:t xml:space="preserve">and </w:t>
      </w:r>
      <w:r w:rsidR="00117D49" w:rsidRPr="00363466">
        <w:rPr>
          <w:rFonts w:ascii="Californian FB" w:hAnsi="Californian FB"/>
        </w:rPr>
        <w:t xml:space="preserve"> </w:t>
      </w:r>
      <w:r w:rsidR="00024F7D" w:rsidRPr="00363466">
        <w:rPr>
          <w:rFonts w:ascii="Californian FB" w:hAnsi="Californian FB"/>
        </w:rPr>
        <w:t>mint</w:t>
      </w:r>
      <w:proofErr w:type="gramEnd"/>
      <w:r w:rsidR="00BE13E5" w:rsidRPr="00363466">
        <w:rPr>
          <w:rFonts w:ascii="Californian FB" w:hAnsi="Californian FB"/>
        </w:rPr>
        <w:t xml:space="preserve"> yoghurt</w:t>
      </w:r>
    </w:p>
    <w:p w14:paraId="05DF27D5" w14:textId="367C35CA" w:rsidR="001238D1" w:rsidRPr="00BE13E5" w:rsidRDefault="001238D1" w:rsidP="004F7F7B">
      <w:pPr>
        <w:jc w:val="center"/>
        <w:rPr>
          <w:rFonts w:ascii="Californian FB" w:hAnsi="Californian FB"/>
        </w:rPr>
      </w:pPr>
      <w:r w:rsidRPr="00BE13E5">
        <w:rPr>
          <w:rFonts w:ascii="Californian FB" w:hAnsi="Californian FB"/>
        </w:rPr>
        <w:t>Fragrant rice with onions,</w:t>
      </w:r>
      <w:r w:rsidR="008418DA" w:rsidRPr="00BE13E5">
        <w:rPr>
          <w:rFonts w:ascii="Californian FB" w:hAnsi="Californian FB"/>
        </w:rPr>
        <w:t xml:space="preserve"> </w:t>
      </w:r>
      <w:proofErr w:type="gramStart"/>
      <w:r w:rsidR="008418DA" w:rsidRPr="00BE13E5">
        <w:rPr>
          <w:rFonts w:ascii="Californian FB" w:hAnsi="Californian FB"/>
        </w:rPr>
        <w:t>raisins</w:t>
      </w:r>
      <w:proofErr w:type="gramEnd"/>
      <w:r w:rsidRPr="00BE13E5">
        <w:rPr>
          <w:rFonts w:ascii="Californian FB" w:hAnsi="Californian FB"/>
        </w:rPr>
        <w:t xml:space="preserve"> and </w:t>
      </w:r>
      <w:r w:rsidR="00B4578D" w:rsidRPr="00BE13E5">
        <w:rPr>
          <w:rFonts w:ascii="Californian FB" w:hAnsi="Californian FB"/>
        </w:rPr>
        <w:t>coriander</w:t>
      </w:r>
    </w:p>
    <w:p w14:paraId="6E09E609" w14:textId="77777777" w:rsidR="00363466" w:rsidRDefault="00363466" w:rsidP="001D46CB">
      <w:pPr>
        <w:suppressAutoHyphens/>
        <w:autoSpaceDN w:val="0"/>
        <w:spacing w:line="249" w:lineRule="auto"/>
        <w:jc w:val="center"/>
        <w:rPr>
          <w:rFonts w:ascii="Californian FB" w:eastAsia="Calibri" w:hAnsi="Californian FB" w:cs="Calibri Light"/>
          <w:b/>
          <w:bCs/>
          <w:kern w:val="3"/>
          <w:sz w:val="28"/>
          <w:szCs w:val="28"/>
          <w:highlight w:val="yellow"/>
        </w:rPr>
      </w:pPr>
    </w:p>
    <w:p w14:paraId="359A0FB0" w14:textId="70725A94" w:rsidR="001D46CB" w:rsidRPr="003779F8" w:rsidRDefault="001D46CB" w:rsidP="001D46CB">
      <w:pPr>
        <w:suppressAutoHyphens/>
        <w:autoSpaceDN w:val="0"/>
        <w:spacing w:line="249" w:lineRule="auto"/>
        <w:jc w:val="center"/>
        <w:rPr>
          <w:rFonts w:ascii="Californian FB" w:eastAsia="Calibri" w:hAnsi="Californian FB" w:cs="Calibri Light"/>
          <w:b/>
          <w:bCs/>
          <w:kern w:val="3"/>
          <w:sz w:val="28"/>
          <w:szCs w:val="28"/>
        </w:rPr>
      </w:pPr>
      <w:r w:rsidRPr="003779F8">
        <w:rPr>
          <w:rFonts w:ascii="Californian FB" w:eastAsia="Calibri" w:hAnsi="Californian FB" w:cs="Calibri Light"/>
          <w:b/>
          <w:bCs/>
          <w:kern w:val="3"/>
          <w:sz w:val="28"/>
          <w:szCs w:val="28"/>
        </w:rPr>
        <w:lastRenderedPageBreak/>
        <w:t xml:space="preserve">Hispanic table </w:t>
      </w:r>
    </w:p>
    <w:p w14:paraId="513AE6C2" w14:textId="77777777" w:rsidR="001D46CB" w:rsidRPr="003779F8" w:rsidRDefault="001D46CB" w:rsidP="00181D4B">
      <w:pPr>
        <w:suppressAutoHyphens/>
        <w:autoSpaceDN w:val="0"/>
        <w:spacing w:line="249" w:lineRule="auto"/>
        <w:jc w:val="center"/>
        <w:rPr>
          <w:rFonts w:ascii="Californian FB" w:eastAsia="Calibri" w:hAnsi="Californian FB" w:cs="Calibri Light"/>
          <w:kern w:val="3"/>
        </w:rPr>
      </w:pPr>
    </w:p>
    <w:p w14:paraId="352F5208" w14:textId="109C616A" w:rsidR="00181D4B" w:rsidRPr="003779F8" w:rsidRDefault="00D060C1" w:rsidP="00181D4B">
      <w:pPr>
        <w:suppressAutoHyphens/>
        <w:autoSpaceDN w:val="0"/>
        <w:spacing w:line="249" w:lineRule="auto"/>
        <w:jc w:val="center"/>
        <w:rPr>
          <w:rFonts w:ascii="Californian FB" w:eastAsia="Calibri" w:hAnsi="Californian FB" w:cs="Calibri Light"/>
          <w:b/>
          <w:bCs/>
          <w:kern w:val="3"/>
        </w:rPr>
      </w:pPr>
      <w:r w:rsidRPr="003779F8">
        <w:rPr>
          <w:rFonts w:ascii="Californian FB" w:eastAsia="Calibri" w:hAnsi="Californian FB" w:cs="Calibri Light"/>
          <w:b/>
          <w:bCs/>
          <w:kern w:val="3"/>
        </w:rPr>
        <w:t>Gallo Pinto</w:t>
      </w:r>
      <w:r w:rsidR="003779F8" w:rsidRPr="003779F8">
        <w:rPr>
          <w:rFonts w:ascii="Californian FB" w:eastAsia="Calibri" w:hAnsi="Californian FB" w:cs="Calibri Light"/>
          <w:b/>
          <w:bCs/>
          <w:kern w:val="3"/>
        </w:rPr>
        <w:t xml:space="preserve"> - hot</w:t>
      </w:r>
    </w:p>
    <w:p w14:paraId="6A902D55" w14:textId="1AE5F811" w:rsidR="00862C7A" w:rsidRPr="003779F8" w:rsidRDefault="00862C7A" w:rsidP="00181D4B">
      <w:pPr>
        <w:suppressAutoHyphens/>
        <w:autoSpaceDN w:val="0"/>
        <w:spacing w:line="249" w:lineRule="auto"/>
        <w:jc w:val="center"/>
        <w:rPr>
          <w:rFonts w:ascii="Californian FB" w:eastAsia="Calibri" w:hAnsi="Californian FB" w:cs="Calibri Light"/>
          <w:kern w:val="3"/>
        </w:rPr>
      </w:pPr>
      <w:r w:rsidRPr="003779F8">
        <w:rPr>
          <w:rFonts w:ascii="Californian FB" w:eastAsia="Calibri" w:hAnsi="Californian FB" w:cs="Calibri Light"/>
          <w:kern w:val="3"/>
        </w:rPr>
        <w:t>white rice, beans, onions, peppers, and spices</w:t>
      </w:r>
    </w:p>
    <w:p w14:paraId="031E3367" w14:textId="07F117B0" w:rsidR="00056D30" w:rsidRPr="003779F8" w:rsidRDefault="00862C7A" w:rsidP="003779F8">
      <w:pPr>
        <w:suppressAutoHyphens/>
        <w:autoSpaceDN w:val="0"/>
        <w:spacing w:line="249" w:lineRule="auto"/>
        <w:jc w:val="center"/>
        <w:rPr>
          <w:rFonts w:ascii="Californian FB" w:eastAsia="Calibri" w:hAnsi="Californian FB" w:cs="Calibri Light"/>
          <w:b/>
          <w:bCs/>
          <w:kern w:val="3"/>
        </w:rPr>
      </w:pPr>
      <w:proofErr w:type="spellStart"/>
      <w:r w:rsidRPr="003779F8">
        <w:rPr>
          <w:rFonts w:ascii="Californian FB" w:eastAsia="Calibri" w:hAnsi="Californian FB" w:cs="Calibri Light"/>
          <w:b/>
          <w:bCs/>
          <w:kern w:val="3"/>
        </w:rPr>
        <w:t>Elote</w:t>
      </w:r>
      <w:proofErr w:type="spellEnd"/>
      <w:r w:rsidRPr="003779F8">
        <w:rPr>
          <w:rFonts w:ascii="Californian FB" w:eastAsia="Calibri" w:hAnsi="Californian FB" w:cs="Calibri Light"/>
          <w:b/>
          <w:bCs/>
          <w:kern w:val="3"/>
        </w:rPr>
        <w:t xml:space="preserve"> Corn</w:t>
      </w:r>
      <w:r w:rsidR="003779F8" w:rsidRPr="003779F8">
        <w:rPr>
          <w:rFonts w:ascii="Californian FB" w:eastAsia="Calibri" w:hAnsi="Californian FB" w:cs="Calibri Light"/>
          <w:b/>
          <w:bCs/>
          <w:kern w:val="3"/>
        </w:rPr>
        <w:t xml:space="preserve"> - hot</w:t>
      </w:r>
    </w:p>
    <w:p w14:paraId="29A9E73E" w14:textId="397F33B2" w:rsidR="00862C7A" w:rsidRPr="003779F8" w:rsidRDefault="00862C7A" w:rsidP="00181D4B">
      <w:pPr>
        <w:suppressAutoHyphens/>
        <w:autoSpaceDN w:val="0"/>
        <w:spacing w:line="249" w:lineRule="auto"/>
        <w:jc w:val="center"/>
        <w:rPr>
          <w:rFonts w:ascii="Californian FB" w:eastAsia="Calibri" w:hAnsi="Californian FB" w:cs="Calibri Light"/>
          <w:kern w:val="3"/>
        </w:rPr>
      </w:pPr>
      <w:r w:rsidRPr="003779F8">
        <w:rPr>
          <w:rFonts w:ascii="Californian FB" w:eastAsia="Calibri" w:hAnsi="Californian FB" w:cs="Calibri Light"/>
          <w:kern w:val="3"/>
        </w:rPr>
        <w:t>Charred corn cob coated with Mexican crema (sour cream) Tajin seasoning, followed by fresh cilantro and crumbled Cotija cheese (like feta cheese).</w:t>
      </w:r>
    </w:p>
    <w:p w14:paraId="72756D8E" w14:textId="77777777" w:rsidR="00862C7A" w:rsidRPr="003779F8" w:rsidRDefault="00862C7A" w:rsidP="00181D4B">
      <w:pPr>
        <w:suppressAutoHyphens/>
        <w:autoSpaceDN w:val="0"/>
        <w:spacing w:line="249" w:lineRule="auto"/>
        <w:jc w:val="center"/>
        <w:rPr>
          <w:rFonts w:ascii="Californian FB" w:eastAsia="Calibri" w:hAnsi="Californian FB" w:cs="Calibri Light"/>
          <w:kern w:val="3"/>
        </w:rPr>
      </w:pPr>
    </w:p>
    <w:p w14:paraId="1796D023" w14:textId="5FEF17EB" w:rsidR="001D46CB" w:rsidRPr="003779F8" w:rsidRDefault="00D060C1" w:rsidP="00181D4B">
      <w:pPr>
        <w:suppressAutoHyphens/>
        <w:autoSpaceDN w:val="0"/>
        <w:spacing w:line="249" w:lineRule="auto"/>
        <w:jc w:val="center"/>
      </w:pPr>
      <w:r w:rsidRPr="003779F8">
        <w:rPr>
          <w:rFonts w:ascii="Californian FB" w:eastAsia="Calibri" w:hAnsi="Californian FB" w:cs="Calibri Light"/>
          <w:kern w:val="3"/>
        </w:rPr>
        <w:t>Cuban chicken and mango</w:t>
      </w:r>
      <w:r w:rsidR="00056D30" w:rsidRPr="003779F8">
        <w:rPr>
          <w:rFonts w:ascii="Californian FB" w:eastAsia="Calibri" w:hAnsi="Californian FB" w:cs="Calibri Light"/>
          <w:kern w:val="3"/>
        </w:rPr>
        <w:t xml:space="preserve"> salad</w:t>
      </w:r>
      <w:r w:rsidR="001D46CB" w:rsidRPr="003779F8">
        <w:t xml:space="preserve"> </w:t>
      </w:r>
    </w:p>
    <w:p w14:paraId="6F518B06" w14:textId="6A244939" w:rsidR="00056D30" w:rsidRPr="003779F8" w:rsidRDefault="001D46CB" w:rsidP="00181D4B">
      <w:pPr>
        <w:suppressAutoHyphens/>
        <w:autoSpaceDN w:val="0"/>
        <w:spacing w:line="249" w:lineRule="auto"/>
        <w:jc w:val="center"/>
        <w:rPr>
          <w:rFonts w:ascii="Californian FB" w:eastAsia="Calibri" w:hAnsi="Californian FB" w:cs="Calibri Light"/>
          <w:kern w:val="3"/>
        </w:rPr>
      </w:pPr>
      <w:r w:rsidRPr="003779F8">
        <w:rPr>
          <w:rFonts w:ascii="Californian FB" w:eastAsia="Calibri" w:hAnsi="Californian FB" w:cs="Calibri Light"/>
          <w:kern w:val="3"/>
        </w:rPr>
        <w:t xml:space="preserve">Cilantro </w:t>
      </w:r>
      <w:proofErr w:type="gramStart"/>
      <w:r w:rsidRPr="003779F8">
        <w:rPr>
          <w:rFonts w:ascii="Californian FB" w:eastAsia="Calibri" w:hAnsi="Californian FB" w:cs="Calibri Light"/>
          <w:kern w:val="3"/>
        </w:rPr>
        <w:t xml:space="preserve">Tomato </w:t>
      </w:r>
      <w:r w:rsidR="00862C7A" w:rsidRPr="003779F8">
        <w:rPr>
          <w:rFonts w:ascii="Californian FB" w:eastAsia="Calibri" w:hAnsi="Californian FB" w:cs="Calibri Light"/>
          <w:kern w:val="3"/>
        </w:rPr>
        <w:t xml:space="preserve"> and</w:t>
      </w:r>
      <w:proofErr w:type="gramEnd"/>
      <w:r w:rsidR="00862C7A" w:rsidRPr="003779F8">
        <w:rPr>
          <w:rFonts w:ascii="Californian FB" w:eastAsia="Calibri" w:hAnsi="Californian FB" w:cs="Calibri Light"/>
          <w:kern w:val="3"/>
        </w:rPr>
        <w:t xml:space="preserve"> red onion salad </w:t>
      </w:r>
      <w:r w:rsidRPr="003779F8">
        <w:rPr>
          <w:rFonts w:ascii="Californian FB" w:eastAsia="Calibri" w:hAnsi="Californian FB" w:cs="Calibri Light"/>
          <w:kern w:val="3"/>
        </w:rPr>
        <w:t>Corn Salad</w:t>
      </w:r>
    </w:p>
    <w:p w14:paraId="7BC287B9" w14:textId="77777777" w:rsidR="00FB1AEA" w:rsidRPr="003779F8" w:rsidRDefault="00FB1AEA" w:rsidP="00181D4B">
      <w:pPr>
        <w:suppressAutoHyphens/>
        <w:autoSpaceDN w:val="0"/>
        <w:spacing w:line="249" w:lineRule="auto"/>
        <w:jc w:val="center"/>
        <w:rPr>
          <w:rFonts w:ascii="Californian FB" w:eastAsia="Calibri" w:hAnsi="Californian FB" w:cs="Calibri Light"/>
          <w:kern w:val="3"/>
        </w:rPr>
      </w:pPr>
      <w:r w:rsidRPr="003779F8">
        <w:rPr>
          <w:rFonts w:ascii="Californian FB" w:eastAsia="Calibri" w:hAnsi="Californian FB" w:cs="Calibri Light"/>
          <w:kern w:val="3"/>
        </w:rPr>
        <w:t xml:space="preserve">Tortilla Espanola  </w:t>
      </w:r>
    </w:p>
    <w:p w14:paraId="0ADF9622" w14:textId="6D851B9F" w:rsidR="00056D30" w:rsidRPr="003779F8" w:rsidRDefault="00FB1AEA" w:rsidP="00181D4B">
      <w:pPr>
        <w:suppressAutoHyphens/>
        <w:autoSpaceDN w:val="0"/>
        <w:spacing w:line="249" w:lineRule="auto"/>
        <w:jc w:val="center"/>
        <w:rPr>
          <w:rFonts w:ascii="Californian FB" w:eastAsia="Calibri" w:hAnsi="Californian FB" w:cs="Calibri Light"/>
          <w:kern w:val="3"/>
        </w:rPr>
      </w:pPr>
      <w:r w:rsidRPr="003779F8">
        <w:rPr>
          <w:rFonts w:ascii="Californian FB" w:eastAsia="Calibri" w:hAnsi="Californian FB" w:cs="Calibri Light"/>
          <w:kern w:val="3"/>
        </w:rPr>
        <w:t>Roasted green pepper chickpea, salad</w:t>
      </w:r>
    </w:p>
    <w:p w14:paraId="101BC207" w14:textId="310A803D" w:rsidR="00517065" w:rsidRDefault="00056D30" w:rsidP="00862C7A">
      <w:pPr>
        <w:suppressAutoHyphens/>
        <w:autoSpaceDN w:val="0"/>
        <w:spacing w:line="249" w:lineRule="auto"/>
        <w:jc w:val="center"/>
        <w:rPr>
          <w:rFonts w:ascii="Californian FB" w:eastAsia="Calibri" w:hAnsi="Californian FB" w:cs="Calibri Light"/>
          <w:kern w:val="3"/>
        </w:rPr>
      </w:pPr>
      <w:r w:rsidRPr="003779F8">
        <w:rPr>
          <w:rFonts w:ascii="Californian FB" w:eastAsia="Calibri" w:hAnsi="Californian FB" w:cs="Calibri Light"/>
          <w:kern w:val="3"/>
        </w:rPr>
        <w:t>Marinated olives</w:t>
      </w:r>
      <w:r w:rsidR="00FB1AEA" w:rsidRPr="003779F8">
        <w:rPr>
          <w:rFonts w:ascii="Californian FB" w:eastAsia="Calibri" w:hAnsi="Californian FB" w:cs="Calibri Light"/>
          <w:kern w:val="3"/>
        </w:rPr>
        <w:t xml:space="preserve">, </w:t>
      </w:r>
      <w:r w:rsidR="00D060C1" w:rsidRPr="003779F8">
        <w:rPr>
          <w:rFonts w:ascii="Californian FB" w:eastAsia="Calibri" w:hAnsi="Californian FB" w:cs="Calibri Light"/>
          <w:kern w:val="3"/>
        </w:rPr>
        <w:t>Corn taco chips, fried flour taco chips</w:t>
      </w:r>
      <w:r w:rsidR="00FB1AEA" w:rsidRPr="003779F8">
        <w:rPr>
          <w:rFonts w:ascii="Californian FB" w:eastAsia="Calibri" w:hAnsi="Californian FB" w:cs="Calibri Light"/>
          <w:kern w:val="3"/>
        </w:rPr>
        <w:t>, pickled jalapeño</w:t>
      </w:r>
      <w:r w:rsidR="00181D4B" w:rsidRPr="003779F8">
        <w:rPr>
          <w:rFonts w:ascii="Californian FB" w:eastAsia="Calibri" w:hAnsi="Californian FB" w:cs="Calibri Light"/>
          <w:kern w:val="3"/>
        </w:rPr>
        <w:t xml:space="preserve">, </w:t>
      </w:r>
      <w:proofErr w:type="gramStart"/>
      <w:r w:rsidR="00181D4B" w:rsidRPr="003779F8">
        <w:rPr>
          <w:rFonts w:ascii="Californian FB" w:eastAsia="Calibri" w:hAnsi="Californian FB" w:cs="Calibri Light"/>
          <w:kern w:val="3"/>
        </w:rPr>
        <w:t xml:space="preserve">lemon </w:t>
      </w:r>
      <w:r w:rsidR="00FB1AEA" w:rsidRPr="003779F8">
        <w:rPr>
          <w:rFonts w:ascii="Californian FB" w:eastAsia="Calibri" w:hAnsi="Californian FB" w:cs="Calibri Light"/>
          <w:kern w:val="3"/>
        </w:rPr>
        <w:t xml:space="preserve"> and</w:t>
      </w:r>
      <w:proofErr w:type="gramEnd"/>
      <w:r w:rsidR="00FB1AEA" w:rsidRPr="003779F8">
        <w:rPr>
          <w:rFonts w:ascii="Californian FB" w:eastAsia="Calibri" w:hAnsi="Californian FB" w:cs="Calibri Light"/>
          <w:kern w:val="3"/>
        </w:rPr>
        <w:t xml:space="preserve"> lime </w:t>
      </w:r>
      <w:r w:rsidR="00181D4B" w:rsidRPr="003779F8">
        <w:rPr>
          <w:rFonts w:ascii="Californian FB" w:eastAsia="Calibri" w:hAnsi="Californian FB" w:cs="Calibri Light"/>
          <w:kern w:val="3"/>
        </w:rPr>
        <w:t>wedges</w:t>
      </w:r>
      <w:r w:rsidR="00F06F20" w:rsidRPr="003779F8">
        <w:rPr>
          <w:rFonts w:ascii="Californian FB" w:eastAsia="Calibri" w:hAnsi="Californian FB" w:cs="Calibri Light"/>
          <w:kern w:val="3"/>
        </w:rPr>
        <w:t>,</w:t>
      </w:r>
      <w:r w:rsidR="00DD3315" w:rsidRPr="003779F8">
        <w:rPr>
          <w:rFonts w:ascii="Californian FB" w:eastAsia="Calibri" w:hAnsi="Californian FB" w:cs="Calibri Light"/>
          <w:kern w:val="3"/>
        </w:rPr>
        <w:t xml:space="preserve"> herb oil</w:t>
      </w:r>
      <w:r w:rsidR="00FB1AEA" w:rsidRPr="003779F8">
        <w:rPr>
          <w:rFonts w:ascii="Californian FB" w:eastAsia="Calibri" w:hAnsi="Californian FB" w:cs="Calibri Light"/>
          <w:kern w:val="3"/>
        </w:rPr>
        <w:t xml:space="preserve"> guacamole </w:t>
      </w:r>
    </w:p>
    <w:p w14:paraId="25E886E4" w14:textId="77777777" w:rsidR="003779F8" w:rsidRPr="003779F8" w:rsidRDefault="003779F8" w:rsidP="00862C7A">
      <w:pPr>
        <w:suppressAutoHyphens/>
        <w:autoSpaceDN w:val="0"/>
        <w:spacing w:line="249" w:lineRule="auto"/>
        <w:jc w:val="center"/>
        <w:rPr>
          <w:rFonts w:ascii="Californian FB" w:eastAsia="Calibri" w:hAnsi="Californian FB" w:cs="Calibri Light"/>
          <w:kern w:val="3"/>
        </w:rPr>
      </w:pPr>
    </w:p>
    <w:p w14:paraId="4C63C1A5" w14:textId="582B9CA3" w:rsidR="001D46CB" w:rsidRPr="003779F8" w:rsidRDefault="001D46CB" w:rsidP="00181D4B">
      <w:pPr>
        <w:suppressAutoHyphens/>
        <w:autoSpaceDN w:val="0"/>
        <w:spacing w:line="249" w:lineRule="auto"/>
        <w:jc w:val="center"/>
        <w:rPr>
          <w:rFonts w:ascii="Californian FB" w:eastAsia="Calibri" w:hAnsi="Californian FB" w:cs="Calibri Light"/>
          <w:b/>
          <w:bCs/>
          <w:kern w:val="3"/>
        </w:rPr>
      </w:pPr>
      <w:r w:rsidRPr="003779F8">
        <w:rPr>
          <w:rFonts w:ascii="Californian FB" w:eastAsia="Calibri" w:hAnsi="Californian FB" w:cs="Calibri Light"/>
          <w:b/>
          <w:bCs/>
          <w:kern w:val="3"/>
        </w:rPr>
        <w:t>Churros</w:t>
      </w:r>
    </w:p>
    <w:p w14:paraId="286A71BD" w14:textId="7BEC3DC4" w:rsidR="001D46CB" w:rsidRPr="00BE13E5" w:rsidRDefault="001D46CB" w:rsidP="00181D4B">
      <w:pPr>
        <w:suppressAutoHyphens/>
        <w:autoSpaceDN w:val="0"/>
        <w:spacing w:line="249" w:lineRule="auto"/>
        <w:jc w:val="center"/>
        <w:rPr>
          <w:rFonts w:ascii="Californian FB" w:eastAsia="Calibri" w:hAnsi="Californian FB" w:cs="Calibri Light"/>
          <w:kern w:val="3"/>
        </w:rPr>
      </w:pPr>
      <w:r w:rsidRPr="003779F8">
        <w:rPr>
          <w:rFonts w:ascii="Californian FB" w:eastAsia="Calibri" w:hAnsi="Californian FB" w:cs="Calibri Light"/>
          <w:kern w:val="3"/>
        </w:rPr>
        <w:t xml:space="preserve">Traditional Mexican Churros dipped in cinnamon and lime </w:t>
      </w:r>
      <w:r w:rsidR="00660B9E">
        <w:rPr>
          <w:rFonts w:ascii="Californian FB" w:eastAsia="Calibri" w:hAnsi="Californian FB" w:cs="Calibri Light"/>
          <w:kern w:val="3"/>
        </w:rPr>
        <w:t>syrup</w:t>
      </w:r>
    </w:p>
    <w:p w14:paraId="65BC3512" w14:textId="7E9E8283" w:rsidR="009F3BCC" w:rsidRPr="00671B42" w:rsidRDefault="00C43969" w:rsidP="00671B42">
      <w:pPr>
        <w:suppressAutoHyphens/>
        <w:autoSpaceDN w:val="0"/>
        <w:spacing w:line="249" w:lineRule="auto"/>
        <w:jc w:val="center"/>
        <w:rPr>
          <w:rFonts w:ascii="Californian FB" w:eastAsia="Calibri" w:hAnsi="Californian FB" w:cs="Calibri Light"/>
          <w:kern w:val="3"/>
        </w:rPr>
      </w:pPr>
      <w:r w:rsidRPr="00BE13E5">
        <w:rPr>
          <w:rFonts w:ascii="Californian FB" w:eastAsia="Calibri" w:hAnsi="Californian FB" w:cs="Calibri Light"/>
          <w:kern w:val="3"/>
        </w:rPr>
        <w:t>.</w:t>
      </w:r>
    </w:p>
    <w:p w14:paraId="6166BA3B" w14:textId="7CC9D34D" w:rsidR="00ED7843" w:rsidRPr="00BE13E5" w:rsidRDefault="00ED7843" w:rsidP="00ED7843">
      <w:pPr>
        <w:spacing w:line="240" w:lineRule="auto"/>
        <w:jc w:val="center"/>
        <w:rPr>
          <w:rFonts w:ascii="Californian FB" w:hAnsi="Californian FB"/>
          <w:b/>
          <w:bCs/>
        </w:rPr>
      </w:pPr>
      <w:r w:rsidRPr="00BE13E5">
        <w:rPr>
          <w:rFonts w:ascii="Californian FB" w:hAnsi="Californian FB"/>
          <w:b/>
          <w:bCs/>
        </w:rPr>
        <w:t>DESSERT &amp; CHEESE</w:t>
      </w:r>
    </w:p>
    <w:p w14:paraId="3D035914" w14:textId="77777777" w:rsidR="00ED7843" w:rsidRPr="00BE13E5" w:rsidRDefault="00ED7843" w:rsidP="00ED7843">
      <w:pPr>
        <w:spacing w:line="240" w:lineRule="auto"/>
        <w:jc w:val="center"/>
        <w:rPr>
          <w:rFonts w:ascii="Californian FB" w:hAnsi="Californian FB" w:cs="Calibri"/>
        </w:rPr>
      </w:pPr>
      <w:r w:rsidRPr="00BE13E5">
        <w:rPr>
          <w:rFonts w:ascii="Californian FB" w:hAnsi="Californian FB" w:cs="Calibri"/>
        </w:rPr>
        <w:t xml:space="preserve">A selection of Mediterranean Cheeses with chutneys, fresh bread, </w:t>
      </w:r>
      <w:r w:rsidRPr="00BE13E5">
        <w:rPr>
          <w:rFonts w:ascii="Californian FB" w:hAnsi="Californian FB" w:cs="Calibri"/>
        </w:rPr>
        <w:br/>
        <w:t xml:space="preserve">wholemeal crackers &amp; local Galletti </w:t>
      </w:r>
    </w:p>
    <w:p w14:paraId="447D2EDB" w14:textId="77777777" w:rsidR="00ED7843" w:rsidRPr="00BE13E5" w:rsidRDefault="00ED7843" w:rsidP="00ED7843">
      <w:pPr>
        <w:spacing w:line="240" w:lineRule="auto"/>
        <w:jc w:val="center"/>
        <w:rPr>
          <w:rFonts w:ascii="Californian FB" w:hAnsi="Californian FB" w:cs="Calibri"/>
        </w:rPr>
      </w:pPr>
      <w:r w:rsidRPr="00BE13E5">
        <w:rPr>
          <w:rFonts w:ascii="Californian FB" w:hAnsi="Californian FB" w:cs="Calibri"/>
        </w:rPr>
        <w:t>Treat yourself to our selection of scrumptious desserts</w:t>
      </w:r>
    </w:p>
    <w:p w14:paraId="117B5231" w14:textId="77777777" w:rsidR="00ED7843" w:rsidRDefault="00ED7843" w:rsidP="00ED7843">
      <w:pPr>
        <w:spacing w:line="240" w:lineRule="auto"/>
        <w:jc w:val="center"/>
        <w:rPr>
          <w:rFonts w:ascii="Californian FB" w:hAnsi="Californian FB" w:cs="Calibri"/>
        </w:rPr>
      </w:pPr>
      <w:r w:rsidRPr="00BE13E5">
        <w:rPr>
          <w:rFonts w:ascii="Californian FB" w:hAnsi="Californian FB" w:cs="Calibri"/>
        </w:rPr>
        <w:t>Fresh seasonal fruit</w:t>
      </w:r>
    </w:p>
    <w:p w14:paraId="4DE2FC41" w14:textId="77777777" w:rsidR="009F3BCC" w:rsidRPr="00BE13E5" w:rsidRDefault="009F3BCC" w:rsidP="00ED7843">
      <w:pPr>
        <w:spacing w:line="240" w:lineRule="auto"/>
        <w:jc w:val="center"/>
        <w:rPr>
          <w:rFonts w:ascii="Californian FB" w:hAnsi="Californian FB" w:cs="Calibri"/>
        </w:rPr>
      </w:pPr>
    </w:p>
    <w:p w14:paraId="1EC8C465" w14:textId="77777777" w:rsidR="009F3BCC" w:rsidRDefault="009F3BCC" w:rsidP="009F3BCC">
      <w:pPr>
        <w:spacing w:line="240" w:lineRule="auto"/>
        <w:ind w:hanging="284"/>
        <w:jc w:val="center"/>
        <w:rPr>
          <w:b/>
          <w:bCs/>
          <w:color w:val="FF0000"/>
          <w:sz w:val="28"/>
          <w:szCs w:val="28"/>
        </w:rPr>
      </w:pPr>
    </w:p>
    <w:p w14:paraId="36D9AD37" w14:textId="77777777" w:rsidR="009F3BCC" w:rsidRDefault="009F3BCC" w:rsidP="009F3BCC">
      <w:pPr>
        <w:spacing w:line="240" w:lineRule="auto"/>
        <w:ind w:hanging="284"/>
        <w:jc w:val="center"/>
        <w:rPr>
          <w:b/>
          <w:bCs/>
          <w:color w:val="FF0000"/>
          <w:sz w:val="28"/>
          <w:szCs w:val="28"/>
        </w:rPr>
      </w:pPr>
    </w:p>
    <w:p w14:paraId="68F61B95" w14:textId="77777777" w:rsidR="009F3BCC" w:rsidRDefault="009F3BCC" w:rsidP="009F3BCC">
      <w:pPr>
        <w:spacing w:line="240" w:lineRule="auto"/>
        <w:ind w:hanging="284"/>
        <w:jc w:val="center"/>
        <w:rPr>
          <w:b/>
          <w:bCs/>
          <w:color w:val="FF0000"/>
          <w:sz w:val="28"/>
          <w:szCs w:val="28"/>
        </w:rPr>
      </w:pPr>
    </w:p>
    <w:p w14:paraId="361C1781" w14:textId="77777777" w:rsidR="003B28FB" w:rsidRDefault="003B28FB" w:rsidP="0092434F">
      <w:pPr>
        <w:spacing w:line="240" w:lineRule="auto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2E2F7093" w14:textId="725C9FFE" w:rsidR="0092434F" w:rsidRPr="00195929" w:rsidRDefault="0092434F" w:rsidP="0092434F">
      <w:pPr>
        <w:spacing w:line="240" w:lineRule="auto"/>
        <w:ind w:hanging="284"/>
        <w:jc w:val="center"/>
        <w:rPr>
          <w:rFonts w:ascii="Californian FB" w:hAnsi="Californian FB" w:cs="Calibri"/>
          <w:b/>
          <w:bCs/>
          <w:color w:val="FF0000"/>
          <w:sz w:val="28"/>
          <w:szCs w:val="28"/>
        </w:rPr>
      </w:pPr>
      <w:proofErr w:type="gramStart"/>
      <w:r w:rsidRPr="00195929">
        <w:rPr>
          <w:rFonts w:ascii="Californian FB" w:hAnsi="Californian FB" w:cs="Calibri"/>
          <w:b/>
          <w:bCs/>
          <w:color w:val="FF0000"/>
          <w:sz w:val="28"/>
          <w:szCs w:val="28"/>
        </w:rPr>
        <w:lastRenderedPageBreak/>
        <w:t>Adults</w:t>
      </w:r>
      <w:proofErr w:type="gramEnd"/>
      <w:r w:rsidR="00671B42" w:rsidRPr="00195929">
        <w:rPr>
          <w:rFonts w:ascii="Californian FB" w:hAnsi="Californian FB" w:cs="Calibri"/>
          <w:b/>
          <w:bCs/>
          <w:color w:val="FF0000"/>
          <w:sz w:val="28"/>
          <w:szCs w:val="28"/>
        </w:rPr>
        <w:t xml:space="preserve"> food menu </w:t>
      </w:r>
      <w:r w:rsidRPr="00195929">
        <w:rPr>
          <w:rFonts w:ascii="Californian FB" w:hAnsi="Californian FB" w:cs="Calibri"/>
          <w:b/>
          <w:bCs/>
          <w:color w:val="FF0000"/>
          <w:sz w:val="28"/>
          <w:szCs w:val="28"/>
        </w:rPr>
        <w:t>- €3</w:t>
      </w:r>
      <w:r w:rsidR="00B655C9" w:rsidRPr="00195929">
        <w:rPr>
          <w:rFonts w:ascii="Californian FB" w:hAnsi="Californian FB" w:cs="Calibri"/>
          <w:b/>
          <w:bCs/>
          <w:color w:val="FF0000"/>
          <w:sz w:val="28"/>
          <w:szCs w:val="28"/>
        </w:rPr>
        <w:t>3</w:t>
      </w:r>
      <w:r w:rsidRPr="00195929">
        <w:rPr>
          <w:rFonts w:ascii="Californian FB" w:hAnsi="Californian FB" w:cs="Calibri"/>
          <w:b/>
          <w:bCs/>
          <w:color w:val="FF0000"/>
          <w:sz w:val="28"/>
          <w:szCs w:val="28"/>
        </w:rPr>
        <w:t xml:space="preserve"> per person </w:t>
      </w:r>
    </w:p>
    <w:p w14:paraId="6CFE93A3" w14:textId="77777777" w:rsidR="0092434F" w:rsidRPr="00195929" w:rsidRDefault="0092434F" w:rsidP="0092434F">
      <w:pPr>
        <w:spacing w:line="240" w:lineRule="auto"/>
        <w:ind w:hanging="284"/>
        <w:jc w:val="center"/>
        <w:rPr>
          <w:rFonts w:ascii="Californian FB" w:hAnsi="Californian FB" w:cs="Calibri"/>
          <w:b/>
          <w:bCs/>
          <w:color w:val="FF0000"/>
          <w:sz w:val="28"/>
          <w:szCs w:val="28"/>
        </w:rPr>
      </w:pPr>
      <w:r w:rsidRPr="00195929">
        <w:rPr>
          <w:rFonts w:ascii="Californian FB" w:hAnsi="Californian FB" w:cs="Calibri"/>
          <w:b/>
          <w:bCs/>
          <w:color w:val="FF0000"/>
          <w:sz w:val="28"/>
          <w:szCs w:val="28"/>
        </w:rPr>
        <w:t>Children between 6yrs - 12 yrs. – €18.50 per child</w:t>
      </w:r>
    </w:p>
    <w:p w14:paraId="7D72C50E" w14:textId="77777777" w:rsidR="0092434F" w:rsidRPr="00195929" w:rsidRDefault="0092434F" w:rsidP="0092434F">
      <w:pPr>
        <w:spacing w:line="240" w:lineRule="auto"/>
        <w:ind w:hanging="284"/>
        <w:jc w:val="center"/>
        <w:rPr>
          <w:rFonts w:ascii="Californian FB" w:hAnsi="Californian FB" w:cs="Calibri"/>
          <w:b/>
          <w:bCs/>
          <w:color w:val="FF0000"/>
          <w:sz w:val="28"/>
          <w:szCs w:val="28"/>
        </w:rPr>
      </w:pPr>
      <w:r w:rsidRPr="00195929">
        <w:rPr>
          <w:rFonts w:ascii="Californian FB" w:hAnsi="Californian FB" w:cs="Calibri"/>
          <w:b/>
          <w:bCs/>
          <w:color w:val="FF0000"/>
          <w:sz w:val="28"/>
          <w:szCs w:val="28"/>
        </w:rPr>
        <w:t>Infants from 5yrs and under – free of charge</w:t>
      </w:r>
    </w:p>
    <w:p w14:paraId="36FE9935" w14:textId="77777777" w:rsidR="0092434F" w:rsidRPr="00195929" w:rsidRDefault="0092434F" w:rsidP="0092434F">
      <w:pPr>
        <w:spacing w:line="240" w:lineRule="auto"/>
        <w:ind w:hanging="284"/>
        <w:jc w:val="center"/>
        <w:rPr>
          <w:rFonts w:ascii="Californian FB" w:hAnsi="Californian FB" w:cs="Calibri"/>
          <w:b/>
          <w:bCs/>
          <w:color w:val="FF0000"/>
          <w:sz w:val="28"/>
          <w:szCs w:val="28"/>
        </w:rPr>
      </w:pPr>
    </w:p>
    <w:p w14:paraId="30C54C4E" w14:textId="43B29F09" w:rsidR="00AE7B13" w:rsidRPr="00195929" w:rsidRDefault="00AE7B13" w:rsidP="00ED7843">
      <w:pPr>
        <w:spacing w:line="240" w:lineRule="auto"/>
        <w:ind w:hanging="284"/>
        <w:jc w:val="center"/>
        <w:rPr>
          <w:rFonts w:ascii="Californian FB" w:hAnsi="Californian FB" w:cs="Calibri"/>
          <w:b/>
          <w:bCs/>
          <w:color w:val="FF0000"/>
          <w:sz w:val="24"/>
          <w:szCs w:val="24"/>
        </w:rPr>
      </w:pPr>
    </w:p>
    <w:sectPr w:rsidR="00AE7B13" w:rsidRPr="00195929" w:rsidSect="003F608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26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CD13" w14:textId="77777777" w:rsidR="003F608B" w:rsidRDefault="003F608B" w:rsidP="00CF1557">
      <w:pPr>
        <w:spacing w:after="0" w:line="240" w:lineRule="auto"/>
      </w:pPr>
      <w:r>
        <w:separator/>
      </w:r>
    </w:p>
  </w:endnote>
  <w:endnote w:type="continuationSeparator" w:id="0">
    <w:p w14:paraId="76260DE7" w14:textId="77777777" w:rsidR="003F608B" w:rsidRDefault="003F608B" w:rsidP="00CF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F14C" w14:textId="77777777" w:rsidR="00AE7B13" w:rsidRPr="0021349D" w:rsidRDefault="00AE7B13" w:rsidP="00AE7B13">
    <w:pPr>
      <w:spacing w:line="240" w:lineRule="auto"/>
      <w:ind w:hanging="284"/>
      <w:jc w:val="center"/>
      <w:rPr>
        <w:b/>
        <w:bCs/>
        <w:sz w:val="18"/>
        <w:szCs w:val="18"/>
      </w:rPr>
    </w:pPr>
  </w:p>
  <w:p w14:paraId="6EE1E350" w14:textId="0475BCF3" w:rsidR="003B2CBD" w:rsidRPr="00726AB3" w:rsidRDefault="00AE7B13" w:rsidP="00726AB3">
    <w:pPr>
      <w:spacing w:line="240" w:lineRule="auto"/>
      <w:ind w:hanging="284"/>
      <w:jc w:val="center"/>
      <w:rPr>
        <w:b/>
        <w:bCs/>
        <w:sz w:val="18"/>
        <w:szCs w:val="18"/>
      </w:rPr>
    </w:pPr>
    <w:r w:rsidRPr="0021349D">
      <w:rPr>
        <w:b/>
        <w:bCs/>
        <w:sz w:val="18"/>
        <w:szCs w:val="18"/>
      </w:rPr>
      <w:t xml:space="preserve">We treat food allergies seriously. Every effort is made to instruct our </w:t>
    </w:r>
    <w:r w:rsidR="00726AB3" w:rsidRPr="0021349D">
      <w:rPr>
        <w:b/>
        <w:bCs/>
        <w:sz w:val="18"/>
        <w:szCs w:val="18"/>
      </w:rPr>
      <w:t xml:space="preserve">staff </w:t>
    </w:r>
    <w:r w:rsidR="00726AB3">
      <w:rPr>
        <w:b/>
        <w:bCs/>
        <w:sz w:val="18"/>
        <w:szCs w:val="18"/>
      </w:rPr>
      <w:t>regarding</w:t>
    </w:r>
    <w:r w:rsidRPr="0021349D">
      <w:rPr>
        <w:b/>
        <w:bCs/>
        <w:sz w:val="18"/>
        <w:szCs w:val="18"/>
      </w:rPr>
      <w:t xml:space="preserve"> the potential severity of food allergies. Therefore, please inform your server of any allergies you may suffer from.</w:t>
    </w:r>
    <w:r w:rsidRPr="0021349D">
      <w:rPr>
        <w:rFonts w:cstheme="minorHAnsi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5492" w14:textId="77777777" w:rsidR="003F608B" w:rsidRDefault="003F608B" w:rsidP="00CF1557">
      <w:pPr>
        <w:spacing w:after="0" w:line="240" w:lineRule="auto"/>
      </w:pPr>
      <w:r>
        <w:separator/>
      </w:r>
    </w:p>
  </w:footnote>
  <w:footnote w:type="continuationSeparator" w:id="0">
    <w:p w14:paraId="5E6C2E72" w14:textId="77777777" w:rsidR="003F608B" w:rsidRDefault="003F608B" w:rsidP="00CF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3E6B" w14:textId="23F06456" w:rsidR="00BF11FC" w:rsidRDefault="00195929">
    <w:pPr>
      <w:pStyle w:val="Header"/>
    </w:pPr>
    <w:r>
      <w:rPr>
        <w:noProof/>
      </w:rPr>
      <w:pict w14:anchorId="584609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894485" o:spid="_x0000_s1032" type="#_x0000_t75" style="position:absolute;margin-left:0;margin-top:0;width:514.55pt;height:380.9pt;z-index:-251657216;mso-position-horizontal:center;mso-position-horizontal-relative:margin;mso-position-vertical:center;mso-position-vertical-relative:margin" o:allowincell="f">
          <v:imagedata r:id="rId1" o:title="Olea Tree colo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6A92" w14:textId="73D1085D" w:rsidR="00CF1557" w:rsidRDefault="00195929" w:rsidP="00CF1557">
    <w:pPr>
      <w:pStyle w:val="Header"/>
      <w:jc w:val="center"/>
    </w:pPr>
    <w:r>
      <w:rPr>
        <w:noProof/>
      </w:rPr>
      <w:pict w14:anchorId="1AFE2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894486" o:spid="_x0000_s1033" type="#_x0000_t75" style="position:absolute;left:0;text-align:left;margin-left:0;margin-top:0;width:514.55pt;height:380.9pt;z-index:-251656192;mso-position-horizontal:center;mso-position-horizontal-relative:margin;mso-position-vertical:center;mso-position-vertical-relative:margin" o:allowincell="f">
          <v:imagedata r:id="rId1" o:title="Olea Tree colour"/>
          <w10:wrap anchorx="margin" anchory="margin"/>
        </v:shape>
      </w:pict>
    </w:r>
    <w:r w:rsidR="004466F0">
      <w:rPr>
        <w:noProof/>
      </w:rPr>
      <w:drawing>
        <wp:inline distT="0" distB="0" distL="0" distR="0" wp14:anchorId="353ACA34" wp14:editId="30181376">
          <wp:extent cx="2745617" cy="1162653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617" cy="1162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757D" w14:textId="691AC67B" w:rsidR="00BF11FC" w:rsidRDefault="00195929">
    <w:pPr>
      <w:pStyle w:val="Header"/>
    </w:pPr>
    <w:r>
      <w:rPr>
        <w:noProof/>
      </w:rPr>
      <w:pict w14:anchorId="433D5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894484" o:spid="_x0000_s1031" type="#_x0000_t75" style="position:absolute;margin-left:0;margin-top:0;width:514.55pt;height:380.9pt;z-index:-251658240;mso-position-horizontal:center;mso-position-horizontal-relative:margin;mso-position-vertical:center;mso-position-vertical-relative:margin" o:allowincell="f">
          <v:imagedata r:id="rId1" o:title="Olea Tree colou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57"/>
    <w:rsid w:val="00024F7D"/>
    <w:rsid w:val="00056D30"/>
    <w:rsid w:val="000F51AB"/>
    <w:rsid w:val="00117D49"/>
    <w:rsid w:val="001238D1"/>
    <w:rsid w:val="00132F60"/>
    <w:rsid w:val="00150D0E"/>
    <w:rsid w:val="0017618B"/>
    <w:rsid w:val="00181D4B"/>
    <w:rsid w:val="00195929"/>
    <w:rsid w:val="001A0AFC"/>
    <w:rsid w:val="001D46CB"/>
    <w:rsid w:val="00203873"/>
    <w:rsid w:val="0021349D"/>
    <w:rsid w:val="002226A2"/>
    <w:rsid w:val="00225821"/>
    <w:rsid w:val="00267D07"/>
    <w:rsid w:val="002957BB"/>
    <w:rsid w:val="002A7FCF"/>
    <w:rsid w:val="002B5EA4"/>
    <w:rsid w:val="002E3084"/>
    <w:rsid w:val="002F530C"/>
    <w:rsid w:val="003032EB"/>
    <w:rsid w:val="003152D0"/>
    <w:rsid w:val="00363466"/>
    <w:rsid w:val="003779F8"/>
    <w:rsid w:val="003B28FB"/>
    <w:rsid w:val="003B2CBD"/>
    <w:rsid w:val="003F608B"/>
    <w:rsid w:val="00400DF8"/>
    <w:rsid w:val="004042C8"/>
    <w:rsid w:val="00437F45"/>
    <w:rsid w:val="0044340A"/>
    <w:rsid w:val="004466F0"/>
    <w:rsid w:val="004528E7"/>
    <w:rsid w:val="00483DEF"/>
    <w:rsid w:val="004A1928"/>
    <w:rsid w:val="004C44F4"/>
    <w:rsid w:val="004F7F7B"/>
    <w:rsid w:val="00517065"/>
    <w:rsid w:val="005621B8"/>
    <w:rsid w:val="005640AF"/>
    <w:rsid w:val="005965A3"/>
    <w:rsid w:val="005A0B80"/>
    <w:rsid w:val="005F0974"/>
    <w:rsid w:val="006500BE"/>
    <w:rsid w:val="00660B9E"/>
    <w:rsid w:val="00671B42"/>
    <w:rsid w:val="00682F64"/>
    <w:rsid w:val="006C53CA"/>
    <w:rsid w:val="00713B66"/>
    <w:rsid w:val="0072269B"/>
    <w:rsid w:val="00726AB3"/>
    <w:rsid w:val="007303DB"/>
    <w:rsid w:val="00730C58"/>
    <w:rsid w:val="007500C6"/>
    <w:rsid w:val="00753467"/>
    <w:rsid w:val="00785250"/>
    <w:rsid w:val="007E27AF"/>
    <w:rsid w:val="0083115A"/>
    <w:rsid w:val="008418DA"/>
    <w:rsid w:val="00862C7A"/>
    <w:rsid w:val="008B1F65"/>
    <w:rsid w:val="008D321D"/>
    <w:rsid w:val="008E12F0"/>
    <w:rsid w:val="008F3F29"/>
    <w:rsid w:val="0092434F"/>
    <w:rsid w:val="00947C01"/>
    <w:rsid w:val="009C513D"/>
    <w:rsid w:val="009C6AD4"/>
    <w:rsid w:val="009D1A62"/>
    <w:rsid w:val="009F3BCC"/>
    <w:rsid w:val="009F4256"/>
    <w:rsid w:val="00A54485"/>
    <w:rsid w:val="00A66662"/>
    <w:rsid w:val="00A76954"/>
    <w:rsid w:val="00A85216"/>
    <w:rsid w:val="00AA6A1F"/>
    <w:rsid w:val="00AB3F03"/>
    <w:rsid w:val="00AE7B13"/>
    <w:rsid w:val="00B050C4"/>
    <w:rsid w:val="00B24CA3"/>
    <w:rsid w:val="00B32468"/>
    <w:rsid w:val="00B4578D"/>
    <w:rsid w:val="00B655C9"/>
    <w:rsid w:val="00B667AC"/>
    <w:rsid w:val="00B8103F"/>
    <w:rsid w:val="00B85639"/>
    <w:rsid w:val="00BE13E5"/>
    <w:rsid w:val="00BF11FC"/>
    <w:rsid w:val="00C22838"/>
    <w:rsid w:val="00C22ADD"/>
    <w:rsid w:val="00C43969"/>
    <w:rsid w:val="00C6327A"/>
    <w:rsid w:val="00C86485"/>
    <w:rsid w:val="00CD039D"/>
    <w:rsid w:val="00CF1557"/>
    <w:rsid w:val="00D060C1"/>
    <w:rsid w:val="00D45565"/>
    <w:rsid w:val="00D50688"/>
    <w:rsid w:val="00D61FBD"/>
    <w:rsid w:val="00D70EEB"/>
    <w:rsid w:val="00DB1523"/>
    <w:rsid w:val="00DB7B6F"/>
    <w:rsid w:val="00DD3315"/>
    <w:rsid w:val="00E005EC"/>
    <w:rsid w:val="00E01F71"/>
    <w:rsid w:val="00E06597"/>
    <w:rsid w:val="00E12B03"/>
    <w:rsid w:val="00E24725"/>
    <w:rsid w:val="00EA1864"/>
    <w:rsid w:val="00EC23B8"/>
    <w:rsid w:val="00ED0D2A"/>
    <w:rsid w:val="00ED7843"/>
    <w:rsid w:val="00EF7175"/>
    <w:rsid w:val="00F06F20"/>
    <w:rsid w:val="00F13CF0"/>
    <w:rsid w:val="00F535B8"/>
    <w:rsid w:val="00F65A02"/>
    <w:rsid w:val="00FB1AEA"/>
    <w:rsid w:val="00FB49B1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D195C6"/>
  <w15:chartTrackingRefBased/>
  <w15:docId w15:val="{D8BCBA44-06BF-49A6-A08F-21B4C1D6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8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55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1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557"/>
    <w:rPr>
      <w:lang w:val="en-GB"/>
    </w:rPr>
  </w:style>
  <w:style w:type="table" w:styleId="TableGrid">
    <w:name w:val="Table Grid"/>
    <w:basedOn w:val="TableNormal"/>
    <w:uiPriority w:val="39"/>
    <w:rsid w:val="00C228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afc1e4-22dd-42c7-879f-e4cfb02567a8">
      <Terms xmlns="http://schemas.microsoft.com/office/infopath/2007/PartnerControls"/>
    </lcf76f155ced4ddcb4097134ff3c332f>
    <TaxCatchAll xmlns="00630cdc-9508-409b-9c9f-08545a31d1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13EA9AA533742BCEC986E6B4F832C" ma:contentTypeVersion="18" ma:contentTypeDescription="Create a new document." ma:contentTypeScope="" ma:versionID="8040b61f5faa32cfbde7c959210efdf0">
  <xsd:schema xmlns:xsd="http://www.w3.org/2001/XMLSchema" xmlns:xs="http://www.w3.org/2001/XMLSchema" xmlns:p="http://schemas.microsoft.com/office/2006/metadata/properties" xmlns:ns2="00630cdc-9508-409b-9c9f-08545a31d15e" xmlns:ns3="ddafc1e4-22dd-42c7-879f-e4cfb02567a8" targetNamespace="http://schemas.microsoft.com/office/2006/metadata/properties" ma:root="true" ma:fieldsID="361cc807b8a36300d917a9fafa9ae6b2" ns2:_="" ns3:_="">
    <xsd:import namespace="00630cdc-9508-409b-9c9f-08545a31d15e"/>
    <xsd:import namespace="ddafc1e4-22dd-42c7-879f-e4cfb02567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0cdc-9508-409b-9c9f-08545a31d1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d881f2-4f23-4a41-b83c-e76a764e87d4}" ma:internalName="TaxCatchAll" ma:showField="CatchAllData" ma:web="00630cdc-9508-409b-9c9f-08545a31d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fc1e4-22dd-42c7-879f-e4cfb0256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614bcc-9663-4b63-be93-eaa8226fe4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42601-3D63-44C8-8227-350F34AF5C4B}">
  <ds:schemaRefs>
    <ds:schemaRef ds:uri="http://schemas.microsoft.com/office/2006/metadata/properties"/>
    <ds:schemaRef ds:uri="http://schemas.microsoft.com/office/infopath/2007/PartnerControls"/>
    <ds:schemaRef ds:uri="ddafc1e4-22dd-42c7-879f-e4cfb02567a8"/>
    <ds:schemaRef ds:uri="00630cdc-9508-409b-9c9f-08545a31d15e"/>
  </ds:schemaRefs>
</ds:datastoreItem>
</file>

<file path=customXml/itemProps2.xml><?xml version="1.0" encoding="utf-8"?>
<ds:datastoreItem xmlns:ds="http://schemas.openxmlformats.org/officeDocument/2006/customXml" ds:itemID="{93F54C89-90DA-4978-A078-A3010CBF1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E367D-42AC-4734-8D56-312A48CFA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30cdc-9508-409b-9c9f-08545a31d15e"/>
    <ds:schemaRef ds:uri="ddafc1e4-22dd-42c7-879f-e4cfb0256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Rosso</dc:creator>
  <cp:keywords/>
  <dc:description/>
  <cp:lastModifiedBy>Ramon Muscat</cp:lastModifiedBy>
  <cp:revision>18</cp:revision>
  <dcterms:created xsi:type="dcterms:W3CDTF">2024-01-29T10:43:00Z</dcterms:created>
  <dcterms:modified xsi:type="dcterms:W3CDTF">2024-04-09T17:46:00Z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418971eba11c761b01c051bf7682029873e59038d3db2501ca538f7d7983e06a</vt:lpwstr>
  </property>
  <property fmtid="{D5CDD505-2E9C-101B-9397-08002B2CF9AE}" pid="3" name="ContentTypeId">
    <vt:lpwstr>0x0101005BE13EA9AA533742BCEC986E6B4F832C</vt:lpwstr>
  </property>
  <property fmtid="{D5CDD505-2E9C-101B-9397-08002B2CF9AE}" pid="4" name="MediaServiceImageTags">
    <vt:lpwstr/>
  </property>
</Properties>
</file>